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4CB" w:rsidRPr="00484E51" w:rsidRDefault="00BB7213">
      <w:pPr>
        <w:pStyle w:val="Heading1"/>
        <w:jc w:val="center"/>
        <w:rPr>
          <w:sz w:val="36"/>
        </w:rPr>
      </w:pPr>
      <w:r>
        <w:rPr>
          <w:sz w:val="36"/>
        </w:rPr>
        <w:t xml:space="preserve">       </w:t>
      </w:r>
      <w:r w:rsidR="00042A7A" w:rsidRPr="00484E51">
        <w:rPr>
          <w:sz w:val="36"/>
        </w:rPr>
        <w:t>Business Proposal for Carrying Contract Services</w:t>
      </w:r>
    </w:p>
    <w:p w:rsidR="00F2082E" w:rsidRDefault="00F2082E" w:rsidP="00F2082E">
      <w:pPr>
        <w:spacing w:after="100" w:afterAutospacing="1" w:line="240" w:lineRule="auto"/>
      </w:pPr>
    </w:p>
    <w:p w:rsidR="00F2082E" w:rsidRDefault="00042A7A" w:rsidP="00F2082E">
      <w:pPr>
        <w:spacing w:after="100" w:afterAutospacing="1" w:line="240" w:lineRule="auto"/>
      </w:pPr>
      <w:r>
        <w:t>Submitted by</w:t>
      </w:r>
      <w:proofErr w:type="gramStart"/>
      <w:r>
        <w:t>:</w:t>
      </w:r>
      <w:proofErr w:type="gramEnd"/>
      <w:r>
        <w:br/>
      </w:r>
      <w:r w:rsidRPr="00F2082E">
        <w:rPr>
          <w:b/>
          <w:sz w:val="32"/>
        </w:rPr>
        <w:t>TR Logistics</w:t>
      </w:r>
      <w:r>
        <w:br/>
      </w:r>
      <w:r w:rsidR="00F2082E">
        <w:t>Parvej Super Market,Degerchala Road,</w:t>
      </w:r>
    </w:p>
    <w:p w:rsidR="00F2082E" w:rsidRDefault="00F2082E" w:rsidP="00F2082E">
      <w:pPr>
        <w:spacing w:after="100" w:afterAutospacing="1" w:line="240" w:lineRule="auto"/>
      </w:pPr>
      <w:r>
        <w:t>National University</w:t>
      </w:r>
      <w:proofErr w:type="gramStart"/>
      <w:r>
        <w:t>,Gazipur</w:t>
      </w:r>
      <w:proofErr w:type="gramEnd"/>
      <w:r>
        <w:t xml:space="preserve"> </w:t>
      </w:r>
      <w:proofErr w:type="spellStart"/>
      <w:r>
        <w:t>Sadar,Gazipur</w:t>
      </w:r>
      <w:proofErr w:type="spellEnd"/>
      <w:r>
        <w:t>.</w:t>
      </w:r>
    </w:p>
    <w:p w:rsidR="00F2082E" w:rsidRDefault="00F2082E" w:rsidP="00F2082E">
      <w:pPr>
        <w:spacing w:after="100" w:afterAutospacing="1" w:line="240" w:lineRule="auto"/>
      </w:pPr>
      <w:r>
        <w:t xml:space="preserve">Contact: 01312-180968 </w:t>
      </w:r>
    </w:p>
    <w:p w:rsidR="00E80026" w:rsidRDefault="00E80026" w:rsidP="00F2082E">
      <w:pPr>
        <w:spacing w:after="100" w:afterAutospacing="1" w:line="240" w:lineRule="auto"/>
      </w:pPr>
      <w:r>
        <w:t>Email:</w:t>
      </w:r>
      <w:r w:rsidRPr="00E80026">
        <w:rPr>
          <w:rFonts w:ascii="Roboto" w:hAnsi="Roboto"/>
          <w:color w:val="1F1F1F"/>
          <w:sz w:val="21"/>
          <w:szCs w:val="21"/>
          <w:shd w:val="clear" w:color="auto" w:fill="E9EEF6"/>
        </w:rPr>
        <w:t xml:space="preserve"> </w:t>
      </w:r>
      <w:r>
        <w:rPr>
          <w:rFonts w:ascii="Roboto" w:hAnsi="Roboto"/>
          <w:color w:val="1F1F1F"/>
          <w:sz w:val="21"/>
          <w:szCs w:val="21"/>
          <w:shd w:val="clear" w:color="auto" w:fill="E9EEF6"/>
        </w:rPr>
        <w:t>trlogistics79@gmail.com</w:t>
      </w:r>
    </w:p>
    <w:p w:rsidR="00A944CB" w:rsidRDefault="00042A7A">
      <w:pPr>
        <w:pStyle w:val="Heading2"/>
      </w:pPr>
      <w:r>
        <w:t>1. Introduction</w:t>
      </w:r>
    </w:p>
    <w:p w:rsidR="00A944CB" w:rsidRDefault="00042A7A">
      <w:r>
        <w:t>We, TR Logistics, are pleased to submit this proposal for providing professional carrying and goods transportation services as your logistics partner. With a growing fleet and skilled manpower, we aim to deliver your goods safely, timely, and efficiently across Bangladesh.</w:t>
      </w:r>
    </w:p>
    <w:p w:rsidR="00A944CB" w:rsidRDefault="00042A7A">
      <w:pPr>
        <w:pStyle w:val="Heading2"/>
      </w:pPr>
      <w:r>
        <w:t>2. Company Profile</w:t>
      </w:r>
    </w:p>
    <w:p w:rsidR="00F2082E" w:rsidRDefault="00042A7A" w:rsidP="00F2082E">
      <w:pPr>
        <w:spacing w:after="100" w:afterAutospacing="1" w:line="240" w:lineRule="auto"/>
      </w:pPr>
      <w:r>
        <w:t>- Business Name: TR Logistics</w:t>
      </w:r>
      <w:r>
        <w:br/>
        <w:t>- Nature of Business: Carrying Contractor / Transport &amp; Logistics</w:t>
      </w:r>
      <w:r>
        <w:br/>
        <w:t xml:space="preserve">- Established: </w:t>
      </w:r>
      <w:r w:rsidR="00F2082E">
        <w:t>2020</w:t>
      </w:r>
      <w:r>
        <w:br/>
        <w:t xml:space="preserve">- Total Fleet: </w:t>
      </w:r>
      <w:r w:rsidR="00F2082E">
        <w:t>1</w:t>
      </w:r>
      <w:r>
        <w:t>6 Heavy Vehicles (registered and maintained</w:t>
      </w:r>
      <w:proofErr w:type="gramStart"/>
      <w:r>
        <w:t>)</w:t>
      </w:r>
      <w:proofErr w:type="gramEnd"/>
      <w:r>
        <w:br/>
        <w:t xml:space="preserve">- Office Location: </w:t>
      </w:r>
      <w:r w:rsidR="00F2082E">
        <w:t>Parvej Super Market,Degerchala Road,</w:t>
      </w:r>
      <w:r w:rsidR="00F2082E" w:rsidRPr="00F2082E">
        <w:t xml:space="preserve"> </w:t>
      </w:r>
      <w:r w:rsidR="00F2082E">
        <w:t xml:space="preserve">National University,Gazipur   </w:t>
      </w:r>
    </w:p>
    <w:p w:rsidR="00F2082E" w:rsidRDefault="00F2082E" w:rsidP="00F2082E">
      <w:pPr>
        <w:spacing w:after="100" w:afterAutospacing="1" w:line="240" w:lineRule="auto"/>
      </w:pPr>
      <w:r>
        <w:t xml:space="preserve">    </w:t>
      </w:r>
      <w:proofErr w:type="spellStart"/>
      <w:r>
        <w:t>Sadar</w:t>
      </w:r>
      <w:proofErr w:type="gramStart"/>
      <w:r>
        <w:t>,Gazipur</w:t>
      </w:r>
      <w:proofErr w:type="spellEnd"/>
      <w:proofErr w:type="gramEnd"/>
      <w:r>
        <w:t>.</w:t>
      </w:r>
    </w:p>
    <w:p w:rsidR="00A944CB" w:rsidRDefault="00042A7A">
      <w:r>
        <w:t>- Ownership Structure: Partnership</w:t>
      </w:r>
      <w:r>
        <w:br/>
        <w:t xml:space="preserve">- Capital Investment: BDT </w:t>
      </w:r>
      <w:r w:rsidR="00BB7213">
        <w:t>7</w:t>
      </w:r>
      <w:r>
        <w:t>0</w:t>
      </w:r>
      <w:proofErr w:type="gramStart"/>
      <w:r>
        <w:t>,00,000</w:t>
      </w:r>
      <w:proofErr w:type="gramEnd"/>
      <w:r>
        <w:t xml:space="preserve"> (50-50 ownership)</w:t>
      </w:r>
    </w:p>
    <w:p w:rsidR="00A944CB" w:rsidRDefault="00042A7A">
      <w:pPr>
        <w:pStyle w:val="Heading2"/>
      </w:pPr>
      <w:r>
        <w:t>3. Services Offered</w:t>
      </w:r>
    </w:p>
    <w:p w:rsidR="00A944CB" w:rsidRDefault="00042A7A">
      <w:r>
        <w:t>We specialize in the following services:</w:t>
      </w:r>
      <w:r>
        <w:br/>
        <w:t>- Contract-based goods transportation (short- and long-term)</w:t>
      </w:r>
      <w:r>
        <w:br/>
        <w:t>- Industrial and commercial goods carrying</w:t>
      </w:r>
      <w:r>
        <w:br/>
        <w:t>- Zone-based supply chain support</w:t>
      </w:r>
      <w:r>
        <w:br/>
        <w:t>- Loading/unloading assistance</w:t>
      </w:r>
      <w:r>
        <w:br/>
        <w:t>- Route optimization and GPS-based tracking</w:t>
      </w:r>
    </w:p>
    <w:p w:rsidR="00A944CB" w:rsidRDefault="00042A7A">
      <w:pPr>
        <w:pStyle w:val="Heading2"/>
      </w:pPr>
      <w:r>
        <w:t>4. Key Strengths</w:t>
      </w:r>
    </w:p>
    <w:p w:rsidR="00A944CB" w:rsidRDefault="00042A7A">
      <w:r>
        <w:t>- Experienced drivers and logistics staff</w:t>
      </w:r>
      <w:r>
        <w:br/>
        <w:t>- Fully insured and compliant fleet</w:t>
      </w:r>
      <w:r>
        <w:br/>
        <w:t>- On-time delivery and safety-focused operations</w:t>
      </w:r>
      <w:r>
        <w:br/>
      </w:r>
      <w:bookmarkStart w:id="0" w:name="_GoBack"/>
      <w:bookmarkEnd w:id="0"/>
      <w:r>
        <w:lastRenderedPageBreak/>
        <w:t>- Transparent billing and reporting</w:t>
      </w:r>
      <w:r>
        <w:br/>
        <w:t>- Dedicated support team for contract clients</w:t>
      </w:r>
    </w:p>
    <w:p w:rsidR="00BB7213" w:rsidRDefault="00BB7213">
      <w:pPr>
        <w:pStyle w:val="Heading2"/>
      </w:pPr>
    </w:p>
    <w:p w:rsidR="00A944CB" w:rsidRDefault="00042A7A">
      <w:pPr>
        <w:pStyle w:val="Heading2"/>
      </w:pPr>
      <w:r>
        <w:t>5. Proposal</w:t>
      </w:r>
    </w:p>
    <w:p w:rsidR="00A944CB" w:rsidRDefault="00042A7A">
      <w:r>
        <w:t>We propose a carrying contract partnership where TR Logistics will be responsible for transporting your goods on agreed terms. Our offer includes:</w:t>
      </w:r>
      <w:r>
        <w:br/>
        <w:t>- Competitive rate per trip/ton/km</w:t>
      </w:r>
      <w:r>
        <w:br/>
        <w:t>- 24/7 fleet availability</w:t>
      </w:r>
      <w:r>
        <w:br/>
        <w:t>- Route planning support</w:t>
      </w:r>
      <w:r>
        <w:br/>
        <w:t>- Long-term or short-term contract flexibility</w:t>
      </w:r>
      <w:r>
        <w:br/>
        <w:t>- Monthly performance review &amp; reporting</w:t>
      </w:r>
    </w:p>
    <w:p w:rsidR="00A944CB" w:rsidRDefault="00042A7A">
      <w:pPr>
        <w:pStyle w:val="Heading2"/>
      </w:pPr>
      <w:r>
        <w:t>6. Legal &amp; Compliance</w:t>
      </w:r>
    </w:p>
    <w:p w:rsidR="00A944CB" w:rsidRDefault="00042A7A">
      <w:r>
        <w:t>- All our vehicles are registered, insured, and meet government safety standards.</w:t>
      </w:r>
      <w:r>
        <w:br/>
        <w:t>- We comply with Bangladesh Road Transport Authority (BRTA) rules and tax requirements.</w:t>
      </w:r>
    </w:p>
    <w:p w:rsidR="00A944CB" w:rsidRDefault="00042A7A">
      <w:pPr>
        <w:pStyle w:val="Heading2"/>
      </w:pPr>
      <w:r>
        <w:t>7. Conclusion</w:t>
      </w:r>
    </w:p>
    <w:p w:rsidR="00A944CB" w:rsidRDefault="00042A7A">
      <w:r>
        <w:t>We are confident that TR Logistics can add value to your supply chain through reliable, cost-effective, and professional carrying services. We look forward to a long-term partnership and are open to discussing customized terms to suit your specific needs.</w:t>
      </w:r>
    </w:p>
    <w:p w:rsidR="00F2082E" w:rsidRDefault="00042A7A">
      <w:r>
        <w:t>Contact for Further Discussion</w:t>
      </w:r>
      <w:proofErr w:type="gramStart"/>
      <w:r>
        <w:t>:</w:t>
      </w:r>
      <w:proofErr w:type="gramEnd"/>
      <w:r>
        <w:br/>
      </w:r>
      <w:proofErr w:type="spellStart"/>
      <w:r w:rsidR="00F2082E">
        <w:t>Md</w:t>
      </w:r>
      <w:proofErr w:type="spellEnd"/>
      <w:r w:rsidR="00F2082E">
        <w:t xml:space="preserve"> </w:t>
      </w:r>
      <w:proofErr w:type="spellStart"/>
      <w:r w:rsidR="00F2082E">
        <w:t>Ataul</w:t>
      </w:r>
      <w:proofErr w:type="spellEnd"/>
      <w:r w:rsidR="00F2082E">
        <w:t xml:space="preserve"> </w:t>
      </w:r>
      <w:proofErr w:type="spellStart"/>
      <w:r w:rsidR="00F2082E">
        <w:t>Haque</w:t>
      </w:r>
      <w:proofErr w:type="spellEnd"/>
      <w:r w:rsidR="00F2082E">
        <w:t xml:space="preserve"> </w:t>
      </w:r>
      <w:proofErr w:type="spellStart"/>
      <w:r w:rsidR="00F2082E">
        <w:t>Ratul</w:t>
      </w:r>
      <w:proofErr w:type="spellEnd"/>
    </w:p>
    <w:p w:rsidR="007C6E80" w:rsidRDefault="007C6E80"/>
    <w:p w:rsidR="00F2082E" w:rsidRDefault="00042A7A" w:rsidP="00F2082E">
      <w:r>
        <w:t xml:space="preserve">Managing Partner, </w:t>
      </w:r>
    </w:p>
    <w:p w:rsidR="00F2082E" w:rsidRDefault="00042A7A" w:rsidP="00F2082E">
      <w:r>
        <w:t>TR Logistics</w:t>
      </w:r>
      <w:r>
        <w:br/>
        <w:t xml:space="preserve">Phone: </w:t>
      </w:r>
      <w:r w:rsidR="00F2082E">
        <w:t xml:space="preserve">01312-180968 </w:t>
      </w:r>
    </w:p>
    <w:p w:rsidR="00AF0861" w:rsidRDefault="00AF0861" w:rsidP="00F2082E">
      <w:r>
        <w:rPr>
          <w:rFonts w:ascii="Roboto" w:hAnsi="Roboto"/>
          <w:color w:val="1F1F1F"/>
          <w:sz w:val="21"/>
          <w:szCs w:val="21"/>
          <w:shd w:val="clear" w:color="auto" w:fill="E9EEF6"/>
        </w:rPr>
        <w:t>Email:-trlogistics79@gmail.com</w:t>
      </w:r>
    </w:p>
    <w:sectPr w:rsidR="00AF086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A1" w:rsidRDefault="00513EA1" w:rsidP="00F2082E">
      <w:pPr>
        <w:spacing w:after="0" w:line="240" w:lineRule="auto"/>
      </w:pPr>
      <w:r>
        <w:separator/>
      </w:r>
    </w:p>
  </w:endnote>
  <w:endnote w:type="continuationSeparator" w:id="0">
    <w:p w:rsidR="00513EA1" w:rsidRDefault="00513EA1" w:rsidP="00F2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A1" w:rsidRDefault="00513EA1" w:rsidP="00F2082E">
      <w:pPr>
        <w:spacing w:after="0" w:line="240" w:lineRule="auto"/>
      </w:pPr>
      <w:r>
        <w:separator/>
      </w:r>
    </w:p>
  </w:footnote>
  <w:footnote w:type="continuationSeparator" w:id="0">
    <w:p w:rsidR="00513EA1" w:rsidRDefault="00513EA1" w:rsidP="00F20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213" w:rsidRDefault="00BB721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-971550</wp:posOffset>
          </wp:positionH>
          <wp:positionV relativeFrom="paragraph">
            <wp:posOffset>-456565</wp:posOffset>
          </wp:positionV>
          <wp:extent cx="7427789" cy="1047750"/>
          <wp:effectExtent l="0" t="0" r="190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7789" cy="1047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2A7A"/>
    <w:rsid w:val="0006063C"/>
    <w:rsid w:val="0015074B"/>
    <w:rsid w:val="0029639D"/>
    <w:rsid w:val="00326F90"/>
    <w:rsid w:val="00484E51"/>
    <w:rsid w:val="00513EA1"/>
    <w:rsid w:val="007C6E80"/>
    <w:rsid w:val="009F0CC1"/>
    <w:rsid w:val="00A944CB"/>
    <w:rsid w:val="00AA1D8D"/>
    <w:rsid w:val="00AF0861"/>
    <w:rsid w:val="00B40ED4"/>
    <w:rsid w:val="00B47730"/>
    <w:rsid w:val="00BB7213"/>
    <w:rsid w:val="00CB0664"/>
    <w:rsid w:val="00D476C0"/>
    <w:rsid w:val="00E80026"/>
    <w:rsid w:val="00F208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F3CE5FBB-5672-4DF3-8FB6-FE1389AC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80E338-40C3-4A28-A250-9E7A4C45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Hello</cp:lastModifiedBy>
  <cp:revision>4</cp:revision>
  <cp:lastPrinted>2025-07-19T12:51:00Z</cp:lastPrinted>
  <dcterms:created xsi:type="dcterms:W3CDTF">2025-07-19T13:17:00Z</dcterms:created>
  <dcterms:modified xsi:type="dcterms:W3CDTF">2025-07-22T10:33:00Z</dcterms:modified>
  <cp:category/>
</cp:coreProperties>
</file>